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86247" w14:textId="64B322A8" w:rsidR="0088248D" w:rsidRDefault="0088248D" w:rsidP="00D733E8">
      <w:r w:rsidRPr="00D733E8">
        <w:rPr>
          <w:rStyle w:val="Kop1Char"/>
        </w:rPr>
        <w:t>Inleiding</w:t>
      </w:r>
      <w:r w:rsidR="00D733E8">
        <w:br/>
      </w:r>
      <w:r>
        <w:rPr>
          <w:b/>
        </w:rPr>
        <w:br/>
      </w:r>
      <w:r>
        <w:t>Dit is het jaarverslag van de Medezeggenschapsraad van RK. Daltonbasisschool St. Jozef, onderdeel van Liemers Novum. Hierin wordt een verslag gegeven van de werkzaamheden van de</w:t>
      </w:r>
      <w:r w:rsidR="00C7343B">
        <w:t xml:space="preserve"> MR van het schooljaar 20</w:t>
      </w:r>
      <w:r w:rsidR="0038221F">
        <w:t>20</w:t>
      </w:r>
      <w:r w:rsidR="00C7343B">
        <w:t>-20</w:t>
      </w:r>
      <w:r w:rsidR="009E17FC">
        <w:t>2</w:t>
      </w:r>
      <w:r w:rsidR="0038221F">
        <w:t>1</w:t>
      </w:r>
      <w:r>
        <w:t>.</w:t>
      </w:r>
    </w:p>
    <w:p w14:paraId="236C7B23" w14:textId="77777777" w:rsidR="0088248D" w:rsidRDefault="0088248D">
      <w:r>
        <w:t xml:space="preserve">Als vertegenwoordiging van ouders en leerkrachten heeft de Medezeggenschapsraad (MR) ook het afgelopen schooljaar samen met de directie overleg gepleegd over de gang van zaken op onze school. </w:t>
      </w:r>
    </w:p>
    <w:p w14:paraId="7A73DD8B" w14:textId="77777777" w:rsidR="0088248D" w:rsidRDefault="0088248D">
      <w:r>
        <w:t xml:space="preserve">De MR acteert hierbij als officieel adviesorgaan met rechten en plichten die zijn beschreven in de Wet op de Medezeggenschap in het onderwijs. De Medezeggenschapsraadvergaderingen en verslagen zijn openbaar. </w:t>
      </w:r>
    </w:p>
    <w:p w14:paraId="2ACF2831" w14:textId="77777777" w:rsidR="0088248D" w:rsidRDefault="0088248D">
      <w:r>
        <w:t xml:space="preserve">De MR heeft ervoor gekozen in dit verslag niet alle onderwerpen uit te werken, maar het een samenvattend karakter te geven. De belangrijkste reden hiervoor is de wens de leesbaarheid en daarmee de toegankelijkheid voor iedereen te bevorderen. </w:t>
      </w:r>
    </w:p>
    <w:p w14:paraId="672A6659" w14:textId="77777777" w:rsidR="0088248D" w:rsidRPr="0088248D" w:rsidRDefault="0088248D">
      <w:pPr>
        <w:rPr>
          <w:b/>
        </w:rPr>
      </w:pPr>
    </w:p>
    <w:p w14:paraId="52043A5C" w14:textId="77777777" w:rsidR="0088248D" w:rsidRDefault="0088248D" w:rsidP="00D733E8">
      <w:pPr>
        <w:pStyle w:val="Kop1"/>
      </w:pPr>
      <w:r>
        <w:t>Samenstelling en taakverdeling</w:t>
      </w:r>
    </w:p>
    <w:p w14:paraId="2609E222" w14:textId="77777777" w:rsidR="0088248D" w:rsidRDefault="0088248D" w:rsidP="0088248D">
      <w:r>
        <w:t>Op iedere school binnen Liemers Novum is een Medezeggenschapsraad. Hierin zijn ouders en personeelsleden vertegenwoordigd, die met elkaar meedenken en meepraten over het beleid van de school. De MR houdt zich bezig met het beleid op schoolniveau.</w:t>
      </w:r>
      <w:r>
        <w:br/>
        <w:t xml:space="preserve">De MR heeft dit jaar niet deelgenomen aan de GMR, de Gemeenschappelijke Medezeggenschapsraad van Liemers Novum. De GMR behartigt </w:t>
      </w:r>
      <w:proofErr w:type="spellStart"/>
      <w:r>
        <w:t>bovenschoolse</w:t>
      </w:r>
      <w:proofErr w:type="spellEnd"/>
      <w:r>
        <w:t xml:space="preserve"> zaken. </w:t>
      </w:r>
    </w:p>
    <w:p w14:paraId="0EFB0991" w14:textId="086ED5DB" w:rsidR="0088248D" w:rsidRDefault="00E6753E" w:rsidP="0088248D">
      <w:r>
        <w:t>De MR werd in schooljaar 20</w:t>
      </w:r>
      <w:r w:rsidR="0038221F">
        <w:t>20</w:t>
      </w:r>
      <w:r>
        <w:t>-20</w:t>
      </w:r>
      <w:r w:rsidR="009E17FC">
        <w:t>2</w:t>
      </w:r>
      <w:r w:rsidR="0038221F">
        <w:t>1</w:t>
      </w:r>
      <w:r w:rsidR="0088248D">
        <w:t xml:space="preserve"> vertegenwoordigd door:</w:t>
      </w:r>
    </w:p>
    <w:p w14:paraId="6BF88CC7" w14:textId="77777777" w:rsidR="0088248D" w:rsidRDefault="0088248D" w:rsidP="0088248D">
      <w:r>
        <w:t xml:space="preserve">Namens de ouders: </w:t>
      </w:r>
      <w:r>
        <w:br/>
        <w:t>Mevr.</w:t>
      </w:r>
      <w:r w:rsidR="009E17FC">
        <w:t xml:space="preserve"> M. van den Berg</w:t>
      </w:r>
      <w:r>
        <w:tab/>
      </w:r>
      <w:r>
        <w:tab/>
      </w:r>
      <w:r>
        <w:tab/>
      </w:r>
      <w:r w:rsidR="009E17FC">
        <w:tab/>
      </w:r>
      <w:r>
        <w:t>voorzitter</w:t>
      </w:r>
      <w:r w:rsidR="00C7343B">
        <w:br/>
        <w:t>Dhr.</w:t>
      </w:r>
      <w:r w:rsidR="009E17FC">
        <w:t xml:space="preserve"> M. Robben</w:t>
      </w:r>
      <w:r w:rsidR="009E17FC">
        <w:tab/>
      </w:r>
      <w:r w:rsidR="009E17FC">
        <w:tab/>
      </w:r>
      <w:r w:rsidR="009E17FC">
        <w:tab/>
      </w:r>
      <w:r w:rsidR="009E17FC">
        <w:tab/>
        <w:t>lid</w:t>
      </w:r>
      <w:r w:rsidR="00C7343B">
        <w:tab/>
      </w:r>
      <w:r w:rsidR="00C7343B">
        <w:tab/>
      </w:r>
      <w:r w:rsidR="00C7343B">
        <w:tab/>
      </w:r>
      <w:r w:rsidR="00C7343B">
        <w:tab/>
      </w:r>
    </w:p>
    <w:p w14:paraId="7D4BFD50" w14:textId="4840D017" w:rsidR="0088248D" w:rsidRDefault="0088248D" w:rsidP="0088248D">
      <w:r>
        <w:t xml:space="preserve">Namens het personeel: </w:t>
      </w:r>
      <w:r>
        <w:br/>
        <w:t>Mevr. C. de Kinkelaar</w:t>
      </w:r>
      <w:r>
        <w:tab/>
      </w:r>
      <w:r>
        <w:tab/>
      </w:r>
      <w:r>
        <w:tab/>
      </w:r>
      <w:r>
        <w:tab/>
        <w:t xml:space="preserve">lid </w:t>
      </w:r>
      <w:r>
        <w:br/>
        <w:t xml:space="preserve">Mevr. </w:t>
      </w:r>
      <w:r w:rsidR="0038221F">
        <w:t>F. van Waardenburg</w:t>
      </w:r>
      <w:r w:rsidR="0038221F">
        <w:tab/>
      </w:r>
      <w:r w:rsidR="0038221F">
        <w:tab/>
      </w:r>
      <w:r w:rsidR="0038221F">
        <w:tab/>
        <w:t>lid</w:t>
      </w:r>
    </w:p>
    <w:p w14:paraId="0C49E4CD" w14:textId="0089D87D" w:rsidR="0088248D" w:rsidRDefault="00C7343B" w:rsidP="0088248D">
      <w:pPr>
        <w:pStyle w:val="Kop1"/>
      </w:pPr>
      <w:r>
        <w:t>Werkzaamheden van de MR in 20</w:t>
      </w:r>
      <w:r w:rsidR="0038221F">
        <w:t>20</w:t>
      </w:r>
      <w:r>
        <w:t>-20</w:t>
      </w:r>
      <w:r w:rsidR="009E17FC">
        <w:t>2</w:t>
      </w:r>
      <w:r w:rsidR="0038221F">
        <w:t>1</w:t>
      </w:r>
    </w:p>
    <w:p w14:paraId="222A8F24" w14:textId="77777777" w:rsidR="000656E8" w:rsidRDefault="000656E8" w:rsidP="000656E8">
      <w:pPr>
        <w:pStyle w:val="Kop2"/>
      </w:pPr>
      <w:r>
        <w:br/>
        <w:t xml:space="preserve">Formatie </w:t>
      </w:r>
    </w:p>
    <w:p w14:paraId="467C9EFE" w14:textId="5CB2C89B" w:rsidR="000656E8" w:rsidRDefault="00523DEF" w:rsidP="000656E8">
      <w:proofErr w:type="spellStart"/>
      <w:r>
        <w:t>Elviera</w:t>
      </w:r>
      <w:proofErr w:type="spellEnd"/>
      <w:r>
        <w:t xml:space="preserve"> Jansen, Intern Begeleider, gaat volgend schooljaar een nieuwe uitdaging aan op een andere school. </w:t>
      </w:r>
    </w:p>
    <w:p w14:paraId="51C6C30A" w14:textId="588F98AF" w:rsidR="00523DEF" w:rsidRPr="000656E8" w:rsidRDefault="00523DEF" w:rsidP="000656E8">
      <w:r>
        <w:t xml:space="preserve">De regering heeft vanwege COVID19 besloten om </w:t>
      </w:r>
      <w:r w:rsidR="006D21F2">
        <w:t>Nationaal Plan Onderwijs (NPO)</w:t>
      </w:r>
      <w:r>
        <w:t xml:space="preserve"> gelden beschikbaar te stellen voor basisscholen ter ondersteuning van de ‘onderwijsachterstanden’ die als gevolg van de </w:t>
      </w:r>
      <w:proofErr w:type="spellStart"/>
      <w:r>
        <w:t>lockdowns</w:t>
      </w:r>
      <w:proofErr w:type="spellEnd"/>
      <w:r>
        <w:t xml:space="preserve"> mogelijk aan de orde zijn. Op onze school is de achterstand gelukkig nihil, besloten is om de ondersteuning duurzaam in te zetten en enkele onderwijsassistenten aan te nemen. De MR is positief en tevreden over hoe het geld wordt ingezet. </w:t>
      </w:r>
    </w:p>
    <w:p w14:paraId="0A37501D" w14:textId="77777777" w:rsidR="005B03C3" w:rsidRDefault="005B03C3" w:rsidP="005B03C3"/>
    <w:p w14:paraId="5DAB6C7B" w14:textId="77777777" w:rsidR="000656E8" w:rsidRPr="005B03C3" w:rsidRDefault="000656E8" w:rsidP="005B03C3"/>
    <w:p w14:paraId="19089FA5" w14:textId="77777777" w:rsidR="0088248D" w:rsidRPr="005166C1" w:rsidRDefault="0088248D" w:rsidP="0088248D">
      <w:pPr>
        <w:pStyle w:val="Kop2"/>
        <w:rPr>
          <w:rFonts w:asciiTheme="minorHAnsi" w:hAnsiTheme="minorHAnsi" w:cstheme="minorHAnsi"/>
        </w:rPr>
      </w:pPr>
      <w:r>
        <w:t>Daltononderwijs</w:t>
      </w:r>
    </w:p>
    <w:p w14:paraId="4FF51E8A" w14:textId="650EF49F" w:rsidR="005166C1" w:rsidRDefault="00523DEF" w:rsidP="005B03C3">
      <w:pPr>
        <w:rPr>
          <w:rFonts w:cstheme="minorHAnsi"/>
        </w:rPr>
      </w:pPr>
      <w:r>
        <w:rPr>
          <w:rFonts w:cstheme="minorHAnsi"/>
        </w:rPr>
        <w:t>Begin december 2020 zijn onze buitenwerkplekken officieel geopend. Deze zijn gecreëerd</w:t>
      </w:r>
      <w:r w:rsidR="00670343">
        <w:rPr>
          <w:rFonts w:cstheme="minorHAnsi"/>
        </w:rPr>
        <w:t xml:space="preserve">, passend bij </w:t>
      </w:r>
      <w:r>
        <w:rPr>
          <w:rFonts w:cstheme="minorHAnsi"/>
        </w:rPr>
        <w:t>de daltonvisie</w:t>
      </w:r>
      <w:r w:rsidR="00670343">
        <w:rPr>
          <w:rFonts w:cstheme="minorHAnsi"/>
        </w:rPr>
        <w:t xml:space="preserve">. </w:t>
      </w:r>
    </w:p>
    <w:p w14:paraId="09CB7160" w14:textId="201B502F" w:rsidR="00670343" w:rsidRDefault="00670343" w:rsidP="005B03C3">
      <w:pPr>
        <w:rPr>
          <w:rFonts w:cstheme="minorHAnsi"/>
          <w:sz w:val="21"/>
          <w:szCs w:val="21"/>
          <w:shd w:val="clear" w:color="auto" w:fill="FFFFFF"/>
        </w:rPr>
      </w:pPr>
      <w:r>
        <w:rPr>
          <w:rFonts w:cstheme="minorHAnsi"/>
          <w:sz w:val="21"/>
          <w:szCs w:val="21"/>
          <w:shd w:val="clear" w:color="auto" w:fill="FFFFFF"/>
        </w:rPr>
        <w:t xml:space="preserve">Dit schooljaar is Fleur van Waardenburg gestart met een tweejarige opleiding tot Daltoncoördinator. </w:t>
      </w:r>
    </w:p>
    <w:p w14:paraId="1236323F" w14:textId="77777777" w:rsidR="00797B09" w:rsidRDefault="00797B09" w:rsidP="00797B09">
      <w:pPr>
        <w:pStyle w:val="Kop2"/>
      </w:pPr>
      <w:r>
        <w:t>Bijeenkomsten</w:t>
      </w:r>
    </w:p>
    <w:p w14:paraId="539DA22D" w14:textId="7BD0271E" w:rsidR="00BB6523" w:rsidRDefault="00797B09" w:rsidP="00797B09">
      <w:r>
        <w:t xml:space="preserve">Als MR zijn we in het schooljaar </w:t>
      </w:r>
      <w:r w:rsidR="00670343">
        <w:t>2020-2021</w:t>
      </w:r>
      <w:r w:rsidR="006F7FD3">
        <w:t xml:space="preserve"> </w:t>
      </w:r>
      <w:r>
        <w:t>een aantal keer bij elkaar geweest:</w:t>
      </w:r>
      <w:r>
        <w:br/>
      </w:r>
      <w:r w:rsidR="00670343">
        <w:t>5 oktober 2020</w:t>
      </w:r>
      <w:r w:rsidR="00BB6523">
        <w:br/>
      </w:r>
      <w:r w:rsidR="00670343">
        <w:t>11 januari 2021</w:t>
      </w:r>
      <w:r w:rsidR="00670343">
        <w:br/>
        <w:t>29 maart 2021</w:t>
      </w:r>
      <w:r w:rsidR="00670343">
        <w:br/>
        <w:t>12 juli 2021</w:t>
      </w:r>
      <w:r w:rsidR="00BB6523">
        <w:t xml:space="preserve">   </w:t>
      </w:r>
      <w:r w:rsidR="00670343">
        <w:br/>
      </w:r>
      <w:r w:rsidR="00670343">
        <w:t xml:space="preserve">In verband met Covid19 is de vergaderstructuur aangepast in verband met aangepaste RIVM-maatregelen geen fysieke vergaderingen meer mogelijk. De situatie vroeg echter om korte lijntjes, dus is er op verschillende momenten online een overleg moment gepland. </w:t>
      </w:r>
      <w:r w:rsidR="00BB6523">
        <w:br/>
      </w:r>
    </w:p>
    <w:p w14:paraId="5794EA98" w14:textId="77777777" w:rsidR="00D733E8" w:rsidRDefault="00D733E8" w:rsidP="00D733E8">
      <w:pPr>
        <w:pStyle w:val="Kop1"/>
      </w:pPr>
      <w:r>
        <w:t>Overzicht van de besproken punten</w:t>
      </w:r>
    </w:p>
    <w:p w14:paraId="5964ED17" w14:textId="064E6FE2" w:rsidR="00D733E8" w:rsidRDefault="00D733E8" w:rsidP="00D733E8">
      <w:pPr>
        <w:pStyle w:val="Lijstalinea"/>
        <w:numPr>
          <w:ilvl w:val="0"/>
          <w:numId w:val="1"/>
        </w:numPr>
      </w:pPr>
      <w:r>
        <w:t xml:space="preserve">Schoolgids </w:t>
      </w:r>
      <w:r w:rsidR="006F7FD3">
        <w:t>20</w:t>
      </w:r>
      <w:r w:rsidR="00670343">
        <w:t>20</w:t>
      </w:r>
      <w:r w:rsidR="006F7FD3">
        <w:t>-20</w:t>
      </w:r>
      <w:r w:rsidR="005166C1">
        <w:t>2</w:t>
      </w:r>
      <w:r w:rsidR="00670343">
        <w:t>1</w:t>
      </w:r>
    </w:p>
    <w:p w14:paraId="35142247" w14:textId="1D4CCD11" w:rsidR="00D733E8" w:rsidRDefault="00D733E8" w:rsidP="00D733E8">
      <w:pPr>
        <w:pStyle w:val="Lijstalinea"/>
        <w:numPr>
          <w:ilvl w:val="0"/>
          <w:numId w:val="1"/>
        </w:numPr>
      </w:pPr>
      <w:r>
        <w:t xml:space="preserve">Jaarverslag MR </w:t>
      </w:r>
      <w:r w:rsidR="006F7FD3">
        <w:t>201</w:t>
      </w:r>
      <w:r w:rsidR="00670343">
        <w:t>9</w:t>
      </w:r>
      <w:r w:rsidR="006F7FD3">
        <w:t>-20</w:t>
      </w:r>
      <w:r w:rsidR="00670343">
        <w:t>20</w:t>
      </w:r>
    </w:p>
    <w:p w14:paraId="02E19A50" w14:textId="77777777" w:rsidR="00D733E8" w:rsidRDefault="00D733E8" w:rsidP="00D733E8">
      <w:pPr>
        <w:pStyle w:val="Lijstalinea"/>
        <w:numPr>
          <w:ilvl w:val="0"/>
          <w:numId w:val="1"/>
        </w:numPr>
      </w:pPr>
      <w:r>
        <w:t xml:space="preserve">Huishoudelijk reglement </w:t>
      </w:r>
    </w:p>
    <w:p w14:paraId="1E5EA096" w14:textId="77777777" w:rsidR="00D733E8" w:rsidRPr="005166C1" w:rsidRDefault="00D733E8" w:rsidP="00D733E8">
      <w:pPr>
        <w:pStyle w:val="Lijstalinea"/>
        <w:numPr>
          <w:ilvl w:val="0"/>
          <w:numId w:val="1"/>
        </w:numPr>
      </w:pPr>
      <w:r w:rsidRPr="005166C1">
        <w:t>Taakverdeling MR</w:t>
      </w:r>
    </w:p>
    <w:p w14:paraId="68FB7E22" w14:textId="59658388" w:rsidR="005166C1" w:rsidRDefault="00D733E8" w:rsidP="005166C1">
      <w:pPr>
        <w:pStyle w:val="Lijstalinea"/>
        <w:numPr>
          <w:ilvl w:val="0"/>
          <w:numId w:val="1"/>
        </w:numPr>
      </w:pPr>
      <w:r w:rsidRPr="005166C1">
        <w:t>Daltononderwij</w:t>
      </w:r>
      <w:r w:rsidR="00670343">
        <w:t>s</w:t>
      </w:r>
      <w:r w:rsidR="005166C1" w:rsidRPr="005166C1">
        <w:t xml:space="preserve"> </w:t>
      </w:r>
    </w:p>
    <w:p w14:paraId="45C29C22" w14:textId="1E03E717" w:rsidR="00670343" w:rsidRDefault="00670343" w:rsidP="00670343">
      <w:pPr>
        <w:pStyle w:val="Lijstalinea"/>
        <w:numPr>
          <w:ilvl w:val="0"/>
          <w:numId w:val="1"/>
        </w:numPr>
      </w:pPr>
      <w:r>
        <w:t>Oriënteren en vaststellen nieuwe rekenmethode: Getal &amp; Ruimte</w:t>
      </w:r>
    </w:p>
    <w:p w14:paraId="16C51913" w14:textId="178A9729" w:rsidR="006D21F2" w:rsidRDefault="006D21F2" w:rsidP="00670343">
      <w:pPr>
        <w:pStyle w:val="Lijstalinea"/>
        <w:numPr>
          <w:ilvl w:val="0"/>
          <w:numId w:val="1"/>
        </w:numPr>
      </w:pPr>
      <w:r>
        <w:t>Maatregelen COVID19/thuisonderwijs</w:t>
      </w:r>
    </w:p>
    <w:p w14:paraId="3AD5C607" w14:textId="14523FF8" w:rsidR="006D21F2" w:rsidRDefault="006D21F2" w:rsidP="00670343">
      <w:pPr>
        <w:pStyle w:val="Lijstalinea"/>
        <w:numPr>
          <w:ilvl w:val="0"/>
          <w:numId w:val="1"/>
        </w:numPr>
      </w:pPr>
      <w:r>
        <w:t>Oriënteren vernieuwing schoolplein</w:t>
      </w:r>
    </w:p>
    <w:p w14:paraId="326CD759" w14:textId="1DF4BD0B" w:rsidR="006D21F2" w:rsidRDefault="006D21F2" w:rsidP="00670343">
      <w:pPr>
        <w:pStyle w:val="Lijstalinea"/>
        <w:numPr>
          <w:ilvl w:val="0"/>
          <w:numId w:val="1"/>
        </w:numPr>
      </w:pPr>
      <w:r>
        <w:t>Oriënteren verduurzaming school</w:t>
      </w:r>
    </w:p>
    <w:p w14:paraId="4941CE68" w14:textId="77777777" w:rsidR="00D733E8" w:rsidRDefault="00D733E8" w:rsidP="00D733E8">
      <w:pPr>
        <w:pStyle w:val="Lijstalinea"/>
        <w:numPr>
          <w:ilvl w:val="0"/>
          <w:numId w:val="1"/>
        </w:numPr>
      </w:pPr>
      <w:r>
        <w:t>Nascholingsplan</w:t>
      </w:r>
    </w:p>
    <w:p w14:paraId="43A95EA7" w14:textId="731DDB6A" w:rsidR="00D733E8" w:rsidRDefault="00D733E8" w:rsidP="00D733E8">
      <w:pPr>
        <w:pStyle w:val="Lijstalinea"/>
        <w:numPr>
          <w:ilvl w:val="0"/>
          <w:numId w:val="1"/>
        </w:numPr>
      </w:pPr>
      <w:r>
        <w:t>Schoolapp</w:t>
      </w:r>
      <w:r w:rsidR="005166C1">
        <w:t xml:space="preserve"> </w:t>
      </w:r>
      <w:proofErr w:type="spellStart"/>
      <w:r w:rsidR="005166C1">
        <w:t>Social</w:t>
      </w:r>
      <w:proofErr w:type="spellEnd"/>
      <w:r w:rsidR="005166C1">
        <w:t xml:space="preserve"> Schools</w:t>
      </w:r>
      <w:r w:rsidR="00670343">
        <w:t>/</w:t>
      </w:r>
      <w:proofErr w:type="spellStart"/>
      <w:r w:rsidR="00670343">
        <w:t>Social</w:t>
      </w:r>
      <w:proofErr w:type="spellEnd"/>
      <w:r w:rsidR="00670343">
        <w:t xml:space="preserve"> Media</w:t>
      </w:r>
    </w:p>
    <w:p w14:paraId="1E924024" w14:textId="77777777" w:rsidR="00D733E8" w:rsidRDefault="00D733E8" w:rsidP="00D733E8">
      <w:pPr>
        <w:pStyle w:val="Lijstalinea"/>
        <w:numPr>
          <w:ilvl w:val="0"/>
          <w:numId w:val="1"/>
        </w:numPr>
      </w:pPr>
      <w:r>
        <w:t>Leerlingenaantallen</w:t>
      </w:r>
    </w:p>
    <w:p w14:paraId="7C0166D2" w14:textId="77777777" w:rsidR="00D733E8" w:rsidRDefault="00D733E8" w:rsidP="00D733E8">
      <w:pPr>
        <w:pStyle w:val="Lijstalinea"/>
        <w:numPr>
          <w:ilvl w:val="0"/>
          <w:numId w:val="1"/>
        </w:numPr>
      </w:pPr>
      <w:r>
        <w:t xml:space="preserve">Jaarplanner MR </w:t>
      </w:r>
    </w:p>
    <w:p w14:paraId="2F2D3532" w14:textId="77777777" w:rsidR="00D733E8" w:rsidRDefault="00D733E8" w:rsidP="00D733E8">
      <w:pPr>
        <w:pStyle w:val="Lijstalinea"/>
        <w:numPr>
          <w:ilvl w:val="0"/>
          <w:numId w:val="1"/>
        </w:numPr>
      </w:pPr>
      <w:r>
        <w:t>Schooltijden</w:t>
      </w:r>
    </w:p>
    <w:p w14:paraId="0E754284" w14:textId="0E8A2192" w:rsidR="006F7FD3" w:rsidRDefault="00D733E8" w:rsidP="00670343">
      <w:pPr>
        <w:pStyle w:val="Lijstalinea"/>
        <w:numPr>
          <w:ilvl w:val="0"/>
          <w:numId w:val="1"/>
        </w:numPr>
      </w:pPr>
      <w:r>
        <w:t>Formatie</w:t>
      </w:r>
      <w:r w:rsidR="006F7FD3">
        <w:t xml:space="preserve"> </w:t>
      </w:r>
      <w:r w:rsidR="00670343">
        <w:t>/vervangingsbeleid</w:t>
      </w:r>
    </w:p>
    <w:p w14:paraId="7713987F" w14:textId="77777777" w:rsidR="00D733E8" w:rsidRDefault="00D733E8" w:rsidP="00D733E8">
      <w:pPr>
        <w:pStyle w:val="Lijstalinea"/>
        <w:numPr>
          <w:ilvl w:val="0"/>
          <w:numId w:val="1"/>
        </w:numPr>
      </w:pPr>
      <w:r>
        <w:t xml:space="preserve">Onderwijskundig jaarplan </w:t>
      </w:r>
    </w:p>
    <w:p w14:paraId="5536FC1F" w14:textId="77777777" w:rsidR="00D733E8" w:rsidRDefault="00D733E8" w:rsidP="00D733E8">
      <w:pPr>
        <w:pStyle w:val="Lijstalinea"/>
        <w:numPr>
          <w:ilvl w:val="0"/>
          <w:numId w:val="1"/>
        </w:numPr>
      </w:pPr>
      <w:r>
        <w:t>Ziekteverzuim</w:t>
      </w:r>
    </w:p>
    <w:p w14:paraId="6E7216F7" w14:textId="77777777" w:rsidR="00D733E8" w:rsidRDefault="00D733E8" w:rsidP="00D733E8">
      <w:pPr>
        <w:pStyle w:val="Lijstalinea"/>
        <w:numPr>
          <w:ilvl w:val="0"/>
          <w:numId w:val="1"/>
        </w:numPr>
      </w:pPr>
      <w:r>
        <w:t>Begroting</w:t>
      </w:r>
    </w:p>
    <w:p w14:paraId="56924A59" w14:textId="1B01C468" w:rsidR="00D733E8" w:rsidRDefault="00D733E8" w:rsidP="00D733E8">
      <w:pPr>
        <w:pStyle w:val="Lijstalinea"/>
        <w:numPr>
          <w:ilvl w:val="0"/>
          <w:numId w:val="1"/>
        </w:numPr>
      </w:pPr>
      <w:r>
        <w:t xml:space="preserve">Vakantierooster </w:t>
      </w:r>
      <w:r w:rsidR="007905D4">
        <w:t>20</w:t>
      </w:r>
      <w:r w:rsidR="001B35A1">
        <w:t>2</w:t>
      </w:r>
      <w:r w:rsidR="00670343">
        <w:t>1</w:t>
      </w:r>
      <w:r w:rsidR="007905D4">
        <w:t>-202</w:t>
      </w:r>
      <w:r w:rsidR="00670343">
        <w:t>2</w:t>
      </w:r>
    </w:p>
    <w:p w14:paraId="055AD675" w14:textId="696306E1" w:rsidR="00D733E8" w:rsidRDefault="00D733E8" w:rsidP="00D733E8">
      <w:pPr>
        <w:pStyle w:val="Kop2"/>
      </w:pPr>
      <w:r>
        <w:t>Instemming en/of advies van de MR:</w:t>
      </w:r>
    </w:p>
    <w:p w14:paraId="3CDFA799" w14:textId="049D09B8" w:rsidR="006D21F2" w:rsidRDefault="006D21F2" w:rsidP="00D733E8">
      <w:pPr>
        <w:pStyle w:val="Lijstalinea"/>
        <w:numPr>
          <w:ilvl w:val="0"/>
          <w:numId w:val="1"/>
        </w:numPr>
      </w:pPr>
      <w:r>
        <w:t>Nationaal Plan Onderwijs (NPO) gelden</w:t>
      </w:r>
    </w:p>
    <w:p w14:paraId="7E6B6C4D" w14:textId="17E164AB" w:rsidR="001B35A1" w:rsidRDefault="001B35A1" w:rsidP="00D733E8">
      <w:pPr>
        <w:pStyle w:val="Lijstalinea"/>
        <w:numPr>
          <w:ilvl w:val="0"/>
          <w:numId w:val="1"/>
        </w:numPr>
      </w:pPr>
      <w:r>
        <w:t xml:space="preserve">Schoolplan </w:t>
      </w:r>
    </w:p>
    <w:p w14:paraId="66F923A5" w14:textId="77777777" w:rsidR="00D733E8" w:rsidRDefault="00D733E8" w:rsidP="00D733E8">
      <w:pPr>
        <w:pStyle w:val="Lijstalinea"/>
        <w:numPr>
          <w:ilvl w:val="0"/>
          <w:numId w:val="1"/>
        </w:numPr>
      </w:pPr>
      <w:r>
        <w:t xml:space="preserve">Begrotingsplan </w:t>
      </w:r>
    </w:p>
    <w:p w14:paraId="43D0693C" w14:textId="27ABD85D" w:rsidR="00D733E8" w:rsidRDefault="00D733E8" w:rsidP="00D733E8">
      <w:r>
        <w:t xml:space="preserve">Tot dusver het jaarverslag </w:t>
      </w:r>
      <w:r w:rsidR="007905D4">
        <w:t>20</w:t>
      </w:r>
      <w:r w:rsidR="006D21F2">
        <w:t>20</w:t>
      </w:r>
      <w:r w:rsidR="007905D4">
        <w:t>-20</w:t>
      </w:r>
      <w:r w:rsidR="001B35A1">
        <w:t>2</w:t>
      </w:r>
      <w:r w:rsidR="006D21F2">
        <w:t>1</w:t>
      </w:r>
      <w:r>
        <w:t xml:space="preserve"> van de MR van RK. Daltonbasisschool St. Jozef. </w:t>
      </w:r>
    </w:p>
    <w:p w14:paraId="6994693F" w14:textId="2376F268" w:rsidR="00D733E8" w:rsidRPr="00D733E8" w:rsidRDefault="00D733E8" w:rsidP="00D733E8">
      <w:r>
        <w:t xml:space="preserve">Loil, </w:t>
      </w:r>
      <w:r w:rsidR="001B35A1">
        <w:t>oktober</w:t>
      </w:r>
      <w:r>
        <w:t xml:space="preserve"> 20</w:t>
      </w:r>
      <w:r w:rsidR="001B35A1">
        <w:t>21</w:t>
      </w:r>
      <w:bookmarkStart w:id="0" w:name="_GoBack"/>
      <w:bookmarkEnd w:id="0"/>
      <w:r>
        <w:br/>
      </w:r>
      <w:r w:rsidR="001B35A1">
        <w:t>Mariska van den Berg</w:t>
      </w:r>
      <w:r>
        <w:t xml:space="preserve"> </w:t>
      </w:r>
    </w:p>
    <w:sectPr w:rsidR="00D733E8" w:rsidRPr="00D733E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DB0E" w14:textId="77777777" w:rsidR="00AB509B" w:rsidRDefault="00AB509B" w:rsidP="0088248D">
      <w:pPr>
        <w:spacing w:after="0" w:line="240" w:lineRule="auto"/>
      </w:pPr>
      <w:r>
        <w:separator/>
      </w:r>
    </w:p>
  </w:endnote>
  <w:endnote w:type="continuationSeparator" w:id="0">
    <w:p w14:paraId="65A2F38B" w14:textId="77777777" w:rsidR="00AB509B" w:rsidRDefault="00AB509B" w:rsidP="0088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FAC84" w14:textId="77777777" w:rsidR="00AB509B" w:rsidRDefault="00AB509B" w:rsidP="0088248D">
      <w:pPr>
        <w:spacing w:after="0" w:line="240" w:lineRule="auto"/>
      </w:pPr>
      <w:r>
        <w:separator/>
      </w:r>
    </w:p>
  </w:footnote>
  <w:footnote w:type="continuationSeparator" w:id="0">
    <w:p w14:paraId="283FB18F" w14:textId="77777777" w:rsidR="00AB509B" w:rsidRDefault="00AB509B" w:rsidP="00882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497E" w14:textId="1084F873" w:rsidR="006F7FD3" w:rsidRDefault="006F7FD3">
    <w:pPr>
      <w:pStyle w:val="Koptekst"/>
    </w:pPr>
    <w:r>
      <w:rPr>
        <w:noProof/>
        <w:lang w:eastAsia="nl-NL"/>
      </w:rPr>
      <w:drawing>
        <wp:anchor distT="0" distB="0" distL="114300" distR="114300" simplePos="0" relativeHeight="251658240" behindDoc="0" locked="0" layoutInCell="1" allowOverlap="1" wp14:anchorId="7EC05ECB" wp14:editId="07777777">
          <wp:simplePos x="0" y="0"/>
          <wp:positionH relativeFrom="column">
            <wp:posOffset>4958080</wp:posOffset>
          </wp:positionH>
          <wp:positionV relativeFrom="paragraph">
            <wp:posOffset>-220980</wp:posOffset>
          </wp:positionV>
          <wp:extent cx="1398270" cy="533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270" cy="533400"/>
                  </a:xfrm>
                  <a:prstGeom prst="rect">
                    <a:avLst/>
                  </a:prstGeom>
                </pic:spPr>
              </pic:pic>
            </a:graphicData>
          </a:graphic>
        </wp:anchor>
      </w:drawing>
    </w:r>
    <w:r>
      <w:t>Jaarverslag MR</w:t>
    </w:r>
    <w:r>
      <w:ptab w:relativeTo="margin" w:alignment="center" w:leader="none"/>
    </w:r>
    <w:r>
      <w:t>20</w:t>
    </w:r>
    <w:r w:rsidR="0038221F">
      <w:t>20</w:t>
    </w:r>
    <w:r>
      <w:t>-20</w:t>
    </w:r>
    <w:r w:rsidR="009E17FC">
      <w:t>2</w:t>
    </w:r>
    <w:r w:rsidR="0038221F">
      <w:t>1</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03DDF"/>
    <w:multiLevelType w:val="hybridMultilevel"/>
    <w:tmpl w:val="4AC4B8F8"/>
    <w:lvl w:ilvl="0" w:tplc="78F83B24">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8D"/>
    <w:rsid w:val="000553B7"/>
    <w:rsid w:val="000656E8"/>
    <w:rsid w:val="00070FE4"/>
    <w:rsid w:val="000F10BC"/>
    <w:rsid w:val="001B35A1"/>
    <w:rsid w:val="001F6270"/>
    <w:rsid w:val="0038221F"/>
    <w:rsid w:val="004465B3"/>
    <w:rsid w:val="005166C1"/>
    <w:rsid w:val="00523DEF"/>
    <w:rsid w:val="005B03C3"/>
    <w:rsid w:val="005C4AE9"/>
    <w:rsid w:val="00613BCF"/>
    <w:rsid w:val="00670343"/>
    <w:rsid w:val="006D21F2"/>
    <w:rsid w:val="006F7FD3"/>
    <w:rsid w:val="007905D4"/>
    <w:rsid w:val="00797B09"/>
    <w:rsid w:val="007F48A2"/>
    <w:rsid w:val="00856F84"/>
    <w:rsid w:val="0088248D"/>
    <w:rsid w:val="008A0469"/>
    <w:rsid w:val="009E17FC"/>
    <w:rsid w:val="009F1F06"/>
    <w:rsid w:val="00AB509B"/>
    <w:rsid w:val="00BB6523"/>
    <w:rsid w:val="00C7343B"/>
    <w:rsid w:val="00D733E8"/>
    <w:rsid w:val="00E6753E"/>
    <w:rsid w:val="00F307C8"/>
    <w:rsid w:val="00FC6BE3"/>
    <w:rsid w:val="5AFAA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4F904"/>
  <w15:chartTrackingRefBased/>
  <w15:docId w15:val="{9321D6EB-5CD8-440A-901C-166FF5D6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82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82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24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248D"/>
  </w:style>
  <w:style w:type="paragraph" w:styleId="Voettekst">
    <w:name w:val="footer"/>
    <w:basedOn w:val="Standaard"/>
    <w:link w:val="VoettekstChar"/>
    <w:uiPriority w:val="99"/>
    <w:unhideWhenUsed/>
    <w:rsid w:val="008824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248D"/>
  </w:style>
  <w:style w:type="character" w:customStyle="1" w:styleId="Kop1Char">
    <w:name w:val="Kop 1 Char"/>
    <w:basedOn w:val="Standaardalinea-lettertype"/>
    <w:link w:val="Kop1"/>
    <w:uiPriority w:val="9"/>
    <w:rsid w:val="0088248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8248D"/>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D73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349395">
      <w:bodyDiv w:val="1"/>
      <w:marLeft w:val="0"/>
      <w:marRight w:val="0"/>
      <w:marTop w:val="0"/>
      <w:marBottom w:val="0"/>
      <w:divBdr>
        <w:top w:val="none" w:sz="0" w:space="0" w:color="auto"/>
        <w:left w:val="none" w:sz="0" w:space="0" w:color="auto"/>
        <w:bottom w:val="none" w:sz="0" w:space="0" w:color="auto"/>
        <w:right w:val="none" w:sz="0" w:space="0" w:color="auto"/>
      </w:divBdr>
    </w:div>
    <w:div w:id="121747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7C1A15F3B1C94B8A0E64BA0AA91698" ma:contentTypeVersion="13" ma:contentTypeDescription="Een nieuw document maken." ma:contentTypeScope="" ma:versionID="073d06da756b8c4a02d4bdcb579a6356">
  <xsd:schema xmlns:xsd="http://www.w3.org/2001/XMLSchema" xmlns:xs="http://www.w3.org/2001/XMLSchema" xmlns:p="http://schemas.microsoft.com/office/2006/metadata/properties" xmlns:ns2="bd6b9dbf-cdd0-4c07-bac8-5e4fbef5e3a5" xmlns:ns3="65d01dfd-f460-4a38-9f12-3249ed442dcb" targetNamespace="http://schemas.microsoft.com/office/2006/metadata/properties" ma:root="true" ma:fieldsID="f20bdccde94794d6060cb1780b71893c" ns2:_="" ns3:_="">
    <xsd:import namespace="bd6b9dbf-cdd0-4c07-bac8-5e4fbef5e3a5"/>
    <xsd:import namespace="65d01dfd-f460-4a38-9f12-3249ed442d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b9dbf-cdd0-4c07-bac8-5e4fbef5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d01dfd-f460-4a38-9f12-3249ed442dc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D3C4F-9310-4562-AEC1-33AA68A99BF7}">
  <ds:schemaRefs>
    <ds:schemaRef ds:uri="http://schemas.microsoft.com/sharepoint/v3/contenttype/forms"/>
  </ds:schemaRefs>
</ds:datastoreItem>
</file>

<file path=customXml/itemProps2.xml><?xml version="1.0" encoding="utf-8"?>
<ds:datastoreItem xmlns:ds="http://schemas.openxmlformats.org/officeDocument/2006/customXml" ds:itemID="{964C5E36-ED84-4703-B16C-E7A8B01B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b9dbf-cdd0-4c07-bac8-5e4fbef5e3a5"/>
    <ds:schemaRef ds:uri="65d01dfd-f460-4a38-9f12-3249ed442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E3A0B-E325-4C91-873C-3A57C64B62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539</Words>
  <Characters>2969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Organisation</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 Jozefschool</dc:creator>
  <cp:keywords/>
  <dc:description/>
  <cp:lastModifiedBy>MR St. Jozefschool</cp:lastModifiedBy>
  <cp:revision>3</cp:revision>
  <dcterms:created xsi:type="dcterms:W3CDTF">2021-10-14T08:34:00Z</dcterms:created>
  <dcterms:modified xsi:type="dcterms:W3CDTF">2021-10-14T09:02:00Z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0x010100977C1A15F3B1C94B8A0E64BA0AA91698</vt:lpwstr>
  </property>
  <property fmtid="{D5CDD505-2E9C-101B-9397-08002B2CF9AE}" pid="3" name="Order">
    <vt:r8>409800</vt:r8>
  </property>
</Properties>
</file>